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8B" w:rsidRDefault="0012018B" w:rsidP="0012018B">
      <w:pPr>
        <w:ind w:right="-18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12018B" w:rsidRPr="0012018B" w:rsidRDefault="0012018B" w:rsidP="0012018B">
      <w:pPr>
        <w:ind w:right="-18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8B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КУРОЧКИНСКОГО </w:t>
      </w:r>
      <w:r w:rsidRPr="0012018B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</w:p>
    <w:p w:rsidR="0012018B" w:rsidRPr="0012018B" w:rsidRDefault="0012018B" w:rsidP="0012018B">
      <w:pPr>
        <w:ind w:right="-18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18B">
        <w:rPr>
          <w:rFonts w:ascii="Times New Roman" w:hAnsi="Times New Roman" w:cs="Times New Roman"/>
          <w:b/>
          <w:bCs/>
          <w:sz w:val="28"/>
          <w:szCs w:val="28"/>
        </w:rPr>
        <w:t xml:space="preserve"> ТАЛЬМЕНСКОГО РАЙОНА  АЛТАЙСКОГО КРАЯ</w:t>
      </w:r>
    </w:p>
    <w:p w:rsidR="0012018B" w:rsidRPr="0012018B" w:rsidRDefault="0012018B" w:rsidP="00003F2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18B" w:rsidRPr="0012018B" w:rsidRDefault="0012018B" w:rsidP="001201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018B" w:rsidRPr="0012018B" w:rsidRDefault="0012018B" w:rsidP="001201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18B" w:rsidRPr="0012018B" w:rsidRDefault="0076199B" w:rsidP="001201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26.12.2023</w:t>
      </w:r>
      <w:r w:rsidR="0012018B" w:rsidRPr="0012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</w:t>
      </w:r>
      <w:r w:rsidR="00120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12018B" w:rsidRPr="0012018B" w:rsidRDefault="0012018B" w:rsidP="001201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18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Курочкино</w:t>
      </w:r>
    </w:p>
    <w:tbl>
      <w:tblPr>
        <w:tblW w:w="6300" w:type="dxa"/>
        <w:tblInd w:w="108" w:type="dxa"/>
        <w:tblLayout w:type="fixed"/>
        <w:tblLook w:val="04A0"/>
      </w:tblPr>
      <w:tblGrid>
        <w:gridCol w:w="6300"/>
      </w:tblGrid>
      <w:tr w:rsidR="0012018B" w:rsidRPr="0012018B" w:rsidTr="00815E83">
        <w:tc>
          <w:tcPr>
            <w:tcW w:w="6300" w:type="dxa"/>
          </w:tcPr>
          <w:p w:rsidR="0012018B" w:rsidRPr="0012018B" w:rsidRDefault="0012018B" w:rsidP="00815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18B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основаниях признания  </w:t>
            </w:r>
            <w:proofErr w:type="gramStart"/>
            <w:r w:rsidRPr="0012018B">
              <w:rPr>
                <w:rFonts w:ascii="Times New Roman" w:hAnsi="Times New Roman" w:cs="Times New Roman"/>
                <w:sz w:val="28"/>
                <w:szCs w:val="28"/>
              </w:rPr>
              <w:t>безнадежными</w:t>
            </w:r>
            <w:proofErr w:type="gramEnd"/>
            <w:r w:rsidRPr="0012018B">
              <w:rPr>
                <w:rFonts w:ascii="Times New Roman" w:hAnsi="Times New Roman" w:cs="Times New Roman"/>
                <w:sz w:val="28"/>
                <w:szCs w:val="28"/>
              </w:rPr>
              <w:t xml:space="preserve"> к    взысканию недоимки, задолженности    по   пеням   и штрафам  по местным налогам</w:t>
            </w:r>
          </w:p>
        </w:tc>
      </w:tr>
    </w:tbl>
    <w:p w:rsidR="0012018B" w:rsidRPr="0012018B" w:rsidRDefault="0012018B" w:rsidP="00003F2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018B" w:rsidRPr="0012018B" w:rsidRDefault="00E758C3" w:rsidP="00003F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от 19.12.2023 года № 02-46-2023 на Решение Совета депутатов Курочкинского сельсовета от 29.05.2020 г. № 107 «</w:t>
      </w:r>
      <w:r w:rsidRPr="0012018B">
        <w:rPr>
          <w:rFonts w:ascii="Times New Roman" w:hAnsi="Times New Roman" w:cs="Times New Roman"/>
          <w:sz w:val="28"/>
          <w:szCs w:val="28"/>
        </w:rPr>
        <w:t>О дополнительных основаниях признания  безнадежными к    взысканию недоимки, задолженности    по   пеням   и штрафам  по местным налогам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18B" w:rsidRPr="0012018B">
        <w:rPr>
          <w:rFonts w:ascii="Times New Roman" w:hAnsi="Times New Roman" w:cs="Times New Roman"/>
          <w:sz w:val="28"/>
          <w:szCs w:val="28"/>
        </w:rPr>
        <w:t>, Совет  депутатов</w:t>
      </w:r>
      <w:r w:rsidR="00120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018B" w:rsidRPr="0012018B">
        <w:rPr>
          <w:rFonts w:ascii="Times New Roman" w:hAnsi="Times New Roman" w:cs="Times New Roman"/>
          <w:sz w:val="28"/>
          <w:szCs w:val="28"/>
        </w:rPr>
        <w:t>Курочкинского</w:t>
      </w:r>
      <w:r w:rsidR="0012018B">
        <w:rPr>
          <w:rFonts w:ascii="Times New Roman" w:hAnsi="Times New Roman" w:cs="Times New Roman"/>
          <w:sz w:val="28"/>
          <w:szCs w:val="28"/>
        </w:rPr>
        <w:t xml:space="preserve"> </w:t>
      </w:r>
      <w:r w:rsidR="0012018B" w:rsidRPr="0012018B">
        <w:rPr>
          <w:rFonts w:ascii="Times New Roman" w:hAnsi="Times New Roman" w:cs="Times New Roman"/>
          <w:sz w:val="28"/>
          <w:szCs w:val="28"/>
        </w:rPr>
        <w:t>сельсовета Тальменского района Алтайского края,</w:t>
      </w:r>
    </w:p>
    <w:p w:rsidR="0012018B" w:rsidRPr="0012018B" w:rsidRDefault="0012018B" w:rsidP="00003F21">
      <w:pPr>
        <w:spacing w:after="0"/>
        <w:ind w:left="-426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01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018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2018B" w:rsidRPr="006D3607" w:rsidRDefault="0012018B" w:rsidP="006D360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6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60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6D360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D3607">
        <w:rPr>
          <w:rFonts w:ascii="Times New Roman" w:hAnsi="Times New Roman" w:cs="Times New Roman"/>
          <w:sz w:val="28"/>
          <w:szCs w:val="28"/>
        </w:rPr>
        <w:t xml:space="preserve"> дополнительных оснований признания </w:t>
      </w:r>
      <w:proofErr w:type="gramStart"/>
      <w:r w:rsidRPr="006D3607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6D3607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по местным налогам (приложение).</w:t>
      </w:r>
    </w:p>
    <w:p w:rsidR="006D3607" w:rsidRPr="006D3607" w:rsidRDefault="006D3607" w:rsidP="006D360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6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607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Pr="006D3607">
        <w:rPr>
          <w:sz w:val="28"/>
          <w:szCs w:val="28"/>
        </w:rPr>
        <w:t xml:space="preserve"> </w:t>
      </w:r>
      <w:r w:rsidRPr="006D3607">
        <w:rPr>
          <w:rFonts w:ascii="Times New Roman" w:hAnsi="Times New Roman" w:cs="Times New Roman"/>
          <w:sz w:val="28"/>
          <w:szCs w:val="28"/>
        </w:rPr>
        <w:t>Решение Совета депутатов Курочкинского сельсовета от 29.05.2020 г. № 107 «О дополнительных основаниях признания  безнадежными к    взысканию недоимки, задолженности    по   пеням   и штрафам  по местным налогам»</w:t>
      </w:r>
    </w:p>
    <w:p w:rsidR="00003F21" w:rsidRDefault="0012018B" w:rsidP="006D360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 w:rsidRPr="006D3607">
        <w:rPr>
          <w:rFonts w:ascii="Times New Roman" w:hAnsi="Times New Roman" w:cs="Times New Roman"/>
          <w:sz w:val="28"/>
          <w:szCs w:val="28"/>
        </w:rPr>
        <w:t xml:space="preserve"> </w:t>
      </w:r>
      <w:r w:rsidR="00E6632B" w:rsidRPr="006D3607">
        <w:rPr>
          <w:rFonts w:ascii="Times New Roman" w:hAnsi="Times New Roman" w:cs="Times New Roman"/>
          <w:sz w:val="28"/>
          <w:szCs w:val="28"/>
        </w:rPr>
        <w:t>Опубликовать</w:t>
      </w:r>
      <w:r w:rsidR="00003F21" w:rsidRPr="006D3607">
        <w:rPr>
          <w:rFonts w:ascii="Times New Roman" w:hAnsi="Times New Roman" w:cs="Times New Roman"/>
          <w:sz w:val="28"/>
          <w:szCs w:val="28"/>
        </w:rPr>
        <w:t xml:space="preserve"> данное решение в установленном порядке.</w:t>
      </w:r>
    </w:p>
    <w:p w:rsidR="00003F21" w:rsidRPr="006D3607" w:rsidRDefault="00003F21" w:rsidP="006D360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6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607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6D36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60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на председателя постоянной депутатской комиссии по бюджету и бюджетным вопросам Баранову Ю.Г. </w:t>
      </w:r>
    </w:p>
    <w:p w:rsidR="00003F21" w:rsidRPr="00003F21" w:rsidRDefault="00003F21" w:rsidP="0000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8B" w:rsidRPr="0012018B" w:rsidRDefault="0012018B" w:rsidP="00003F2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018B" w:rsidRPr="0012018B" w:rsidRDefault="0012018B" w:rsidP="00003F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18B">
        <w:rPr>
          <w:rFonts w:ascii="Times New Roman" w:hAnsi="Times New Roman" w:cs="Times New Roman"/>
          <w:sz w:val="28"/>
          <w:szCs w:val="28"/>
        </w:rPr>
        <w:t xml:space="preserve">Глава сельсовета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632B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E6632B">
        <w:rPr>
          <w:rFonts w:ascii="Times New Roman" w:hAnsi="Times New Roman" w:cs="Times New Roman"/>
          <w:sz w:val="28"/>
          <w:szCs w:val="28"/>
        </w:rPr>
        <w:t>Теслина</w:t>
      </w:r>
      <w:proofErr w:type="spellEnd"/>
      <w:r w:rsidRPr="0012018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6632B" w:rsidRPr="006D3607" w:rsidRDefault="00E6632B" w:rsidP="0012018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2018B" w:rsidRPr="006D3607" w:rsidRDefault="0012018B" w:rsidP="0012018B">
      <w:pPr>
        <w:autoSpaceDE w:val="0"/>
        <w:autoSpaceDN w:val="0"/>
        <w:adjustRightInd w:val="0"/>
        <w:spacing w:after="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2018B" w:rsidRPr="006D3607" w:rsidRDefault="0012018B" w:rsidP="0012018B">
      <w:pPr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12018B" w:rsidRPr="006D3607" w:rsidRDefault="0012018B" w:rsidP="0012018B">
      <w:pPr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>Курочкинского сельсовета</w:t>
      </w:r>
    </w:p>
    <w:p w:rsidR="0012018B" w:rsidRDefault="0012018B" w:rsidP="0012018B">
      <w:pPr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  <w:sz w:val="24"/>
          <w:szCs w:val="24"/>
        </w:rPr>
      </w:pPr>
      <w:r w:rsidRPr="006D3607">
        <w:rPr>
          <w:rFonts w:ascii="Times New Roman" w:hAnsi="Times New Roman" w:cs="Times New Roman"/>
          <w:sz w:val="24"/>
          <w:szCs w:val="24"/>
        </w:rPr>
        <w:t xml:space="preserve">от </w:t>
      </w:r>
      <w:r w:rsidR="006D3607">
        <w:rPr>
          <w:rFonts w:ascii="Times New Roman" w:hAnsi="Times New Roman" w:cs="Times New Roman"/>
          <w:sz w:val="24"/>
          <w:szCs w:val="24"/>
        </w:rPr>
        <w:t>26.12.2023</w:t>
      </w:r>
      <w:r w:rsidRPr="006D3607">
        <w:rPr>
          <w:rFonts w:ascii="Times New Roman" w:hAnsi="Times New Roman" w:cs="Times New Roman"/>
          <w:sz w:val="24"/>
          <w:szCs w:val="24"/>
        </w:rPr>
        <w:t xml:space="preserve"> г. № </w:t>
      </w:r>
      <w:r w:rsidR="006D3607">
        <w:rPr>
          <w:rFonts w:ascii="Times New Roman" w:hAnsi="Times New Roman" w:cs="Times New Roman"/>
          <w:sz w:val="24"/>
          <w:szCs w:val="24"/>
        </w:rPr>
        <w:t>57</w:t>
      </w:r>
    </w:p>
    <w:p w:rsidR="006D3607" w:rsidRPr="006D3607" w:rsidRDefault="006D3607" w:rsidP="0012018B">
      <w:pPr>
        <w:autoSpaceDE w:val="0"/>
        <w:autoSpaceDN w:val="0"/>
        <w:adjustRightInd w:val="0"/>
        <w:spacing w:after="0"/>
        <w:ind w:firstLine="5580"/>
        <w:rPr>
          <w:rFonts w:ascii="Times New Roman" w:hAnsi="Times New Roman" w:cs="Times New Roman"/>
          <w:sz w:val="24"/>
          <w:szCs w:val="24"/>
        </w:rPr>
      </w:pPr>
    </w:p>
    <w:p w:rsidR="006D3607" w:rsidRPr="006D3607" w:rsidRDefault="006D3607" w:rsidP="006D36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60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6D3607" w:rsidRPr="006D3607" w:rsidRDefault="006D3607" w:rsidP="006D36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60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ОСНОВАНИЙ ПРИЗНАНИЯ </w:t>
      </w:r>
      <w:proofErr w:type="gramStart"/>
      <w:r w:rsidRPr="006D3607">
        <w:rPr>
          <w:rFonts w:ascii="Times New Roman" w:hAnsi="Times New Roman" w:cs="Times New Roman"/>
          <w:b/>
          <w:bCs/>
          <w:sz w:val="28"/>
          <w:szCs w:val="28"/>
        </w:rPr>
        <w:t>БЕЗНАДЕЖНЫМИ</w:t>
      </w:r>
      <w:proofErr w:type="gramEnd"/>
      <w:r w:rsidRPr="006D3607"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 НЕДОИМКИ, ЗАДОЛЖЕННОСТИ ПО ПЕНЯМ И ШТРАФАМ ПО МЕСТНЫМ НАЛОГАМ</w:t>
      </w:r>
    </w:p>
    <w:p w:rsidR="006D3607" w:rsidRPr="006D3607" w:rsidRDefault="006D3607" w:rsidP="006D36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607" w:rsidRPr="006D3607" w:rsidRDefault="006D3607" w:rsidP="006D36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607">
        <w:rPr>
          <w:rFonts w:ascii="Times New Roman" w:hAnsi="Times New Roman" w:cs="Times New Roman"/>
          <w:sz w:val="28"/>
          <w:szCs w:val="28"/>
        </w:rPr>
        <w:t>Признаются безнадежными к взысканию и подлежат списанию:</w:t>
      </w:r>
    </w:p>
    <w:p w:rsidR="006D3607" w:rsidRPr="006D3607" w:rsidRDefault="006D3607" w:rsidP="006D36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D3607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Pr="006D3607">
        <w:rPr>
          <w:rFonts w:ascii="Times New Roman" w:hAnsi="Times New Roman" w:cs="Times New Roman"/>
          <w:sz w:val="28"/>
          <w:szCs w:val="28"/>
        </w:rPr>
        <w:t xml:space="preserve">. Недоимка и задолженность по пеням и штрафам по местным налогам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6D3607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6D3607">
        <w:rPr>
          <w:rFonts w:ascii="Times New Roman" w:hAnsi="Times New Roman" w:cs="Times New Roman"/>
          <w:sz w:val="28"/>
          <w:szCs w:val="28"/>
        </w:rPr>
        <w:t xml:space="preserve"> по уплате которой прошло не менее трех лет, на основании следующих подтверждающих документов:</w:t>
      </w:r>
    </w:p>
    <w:p w:rsidR="006D3607" w:rsidRPr="006D3607" w:rsidRDefault="006D3607" w:rsidP="006D36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60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налогоплательщиков;</w:t>
      </w:r>
    </w:p>
    <w:p w:rsidR="006D3607" w:rsidRPr="006D3607" w:rsidRDefault="006D3607" w:rsidP="006D36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D3607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6D3607">
        <w:rPr>
          <w:rFonts w:ascii="Times New Roman" w:hAnsi="Times New Roman" w:cs="Times New Roman"/>
          <w:sz w:val="28"/>
          <w:szCs w:val="28"/>
        </w:rPr>
        <w:t xml:space="preserve">. Недоимка и задолженность по пеням и штрафам по местным налогам у физических лиц, по которым истек срок предъявления к исполнению исполнительных документов, если </w:t>
      </w:r>
      <w:proofErr w:type="gramStart"/>
      <w:r w:rsidRPr="006D3607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6D3607">
        <w:rPr>
          <w:rFonts w:ascii="Times New Roman" w:hAnsi="Times New Roman" w:cs="Times New Roman"/>
          <w:sz w:val="28"/>
          <w:szCs w:val="28"/>
        </w:rPr>
        <w:t xml:space="preserve"> недоимки и (или) задолженности по пеням и штрафам прошло не менее трех лет, на основании следующих подтверждающих документов:</w:t>
      </w:r>
    </w:p>
    <w:p w:rsidR="006D3607" w:rsidRPr="006D3607" w:rsidRDefault="006D3607" w:rsidP="006D36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607">
        <w:rPr>
          <w:rFonts w:ascii="Times New Roman" w:hAnsi="Times New Roman" w:cs="Times New Roman"/>
          <w:sz w:val="28"/>
          <w:szCs w:val="28"/>
        </w:rPr>
        <w:t>копия исполнительного документа;</w:t>
      </w:r>
    </w:p>
    <w:p w:rsidR="006D3607" w:rsidRPr="006D3607" w:rsidRDefault="006D3607" w:rsidP="006D36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D3607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Pr="006D3607">
        <w:rPr>
          <w:rFonts w:ascii="Times New Roman" w:hAnsi="Times New Roman" w:cs="Times New Roman"/>
          <w:sz w:val="28"/>
          <w:szCs w:val="28"/>
        </w:rPr>
        <w:t xml:space="preserve">.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10" w:history="1">
        <w:r w:rsidRPr="006D3607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607"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(банкротстве)», при условии, если с момента отмены налога прошло не менее трех лет и (</w:t>
      </w:r>
      <w:proofErr w:type="gramStart"/>
      <w:r w:rsidRPr="006D3607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D3607">
        <w:rPr>
          <w:rFonts w:ascii="Times New Roman" w:hAnsi="Times New Roman" w:cs="Times New Roman"/>
          <w:sz w:val="28"/>
          <w:szCs w:val="28"/>
        </w:rPr>
        <w:t xml:space="preserve">задолженность не реструктуризирована, срок ее уплаты не изменен в соответствии с </w:t>
      </w:r>
      <w:hyperlink r:id="rId11" w:history="1">
        <w:r w:rsidRPr="006D3607">
          <w:rPr>
            <w:rStyle w:val="a3"/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6D360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основании следующих подтверждающих документов:</w:t>
      </w:r>
    </w:p>
    <w:p w:rsidR="006D3607" w:rsidRPr="007A0B4D" w:rsidRDefault="006D3607" w:rsidP="006D3607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3607">
        <w:rPr>
          <w:rFonts w:ascii="Times New Roman" w:hAnsi="Times New Roman" w:cs="Times New Roman"/>
          <w:sz w:val="28"/>
          <w:szCs w:val="28"/>
        </w:rPr>
        <w:t>копия нормативного правового акта, которым налог был отменен.</w:t>
      </w:r>
    </w:p>
    <w:p w:rsidR="0012018B" w:rsidRPr="0012018B" w:rsidRDefault="0012018B" w:rsidP="001201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018B" w:rsidRPr="0012018B" w:rsidSect="004300BB">
      <w:pgSz w:w="11906" w:h="16838"/>
      <w:pgMar w:top="1134" w:right="56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350"/>
    <w:multiLevelType w:val="hybridMultilevel"/>
    <w:tmpl w:val="FC607574"/>
    <w:lvl w:ilvl="0" w:tplc="67DE0B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E7F19"/>
    <w:multiLevelType w:val="hybridMultilevel"/>
    <w:tmpl w:val="FE188E46"/>
    <w:lvl w:ilvl="0" w:tplc="52BC6116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846A11"/>
    <w:multiLevelType w:val="hybridMultilevel"/>
    <w:tmpl w:val="A37090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18B"/>
    <w:rsid w:val="00003F21"/>
    <w:rsid w:val="0012018B"/>
    <w:rsid w:val="001C5123"/>
    <w:rsid w:val="003453C7"/>
    <w:rsid w:val="003538F9"/>
    <w:rsid w:val="006D3607"/>
    <w:rsid w:val="0076199B"/>
    <w:rsid w:val="00871CD3"/>
    <w:rsid w:val="00B26112"/>
    <w:rsid w:val="00C97929"/>
    <w:rsid w:val="00E6632B"/>
    <w:rsid w:val="00E758C3"/>
    <w:rsid w:val="00F1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23"/>
  </w:style>
  <w:style w:type="paragraph" w:styleId="3">
    <w:name w:val="heading 3"/>
    <w:basedOn w:val="a"/>
    <w:link w:val="30"/>
    <w:uiPriority w:val="9"/>
    <w:qFormat/>
    <w:rsid w:val="00E75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2018B"/>
    <w:rPr>
      <w:color w:val="0000FF"/>
      <w:u w:val="single"/>
    </w:rPr>
  </w:style>
  <w:style w:type="paragraph" w:styleId="a4">
    <w:name w:val="No Spacing"/>
    <w:uiPriority w:val="1"/>
    <w:qFormat/>
    <w:rsid w:val="00003F21"/>
    <w:pPr>
      <w:spacing w:after="0" w:line="240" w:lineRule="auto"/>
    </w:pPr>
  </w:style>
  <w:style w:type="paragraph" w:customStyle="1" w:styleId="ConsPlusTitle">
    <w:name w:val="ConsPlusTitle"/>
    <w:rsid w:val="00003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003F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758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E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E19D6665768F3E0609BD2485D5CF5032DF9842E0D59BE020B13CA0CAE642669F367B00ADE5DBFDA67AAF2AF9A971283D02663D86D17DBB28DB6537h3I" TargetMode="External"/><Relationship Id="rId11" Type="http://schemas.openxmlformats.org/officeDocument/2006/relationships/hyperlink" Target="consultantplus://offline/ref=E459B4550ABE01B0971A5B9A4DD05A28BD5659178BBB59B85E71D2ABC41841A94CAB293EA8AB4C9DD9058FA7DCF16A0F0039A8F5DA6EB1f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59B4550ABE01B0971A5B9A4DD05A28BD5155118DB859B85E71D2ABC41841A95EAB7130A1A85096894AC9F2D3BFf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9B4550ABE01B0971A45975BBC0424B85E031C8AB257E7072E89F693114BFE0BE4707EE5A24F968D54CBFADAA53C555530B6F0C46C14E6AF4E6ABA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806A-8ACD-407D-903D-A2F6DDA7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2023-12-26T06:00:00Z</cp:lastPrinted>
  <dcterms:created xsi:type="dcterms:W3CDTF">2020-06-01T07:34:00Z</dcterms:created>
  <dcterms:modified xsi:type="dcterms:W3CDTF">2023-12-26T06:00:00Z</dcterms:modified>
</cp:coreProperties>
</file>